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3EB6" w:rsidRDefault="001C3EB6" w:rsidP="001F65D9">
      <w:pPr>
        <w:bidi/>
        <w:spacing w:after="0" w:line="240" w:lineRule="auto"/>
        <w:jc w:val="center"/>
        <w:rPr>
          <w:rFonts w:ascii="Arial" w:eastAsia="Times New Roman" w:hAnsi="Arial" w:cs="B Titr"/>
          <w:sz w:val="28"/>
          <w:szCs w:val="28"/>
        </w:rPr>
      </w:pPr>
      <w:r w:rsidRPr="001F65D9">
        <w:rPr>
          <w:rFonts w:ascii="Arial" w:eastAsia="Times New Roman" w:hAnsi="Arial" w:cs="B Titr" w:hint="cs"/>
          <w:sz w:val="28"/>
          <w:szCs w:val="28"/>
          <w:rtl/>
        </w:rPr>
        <w:t>بررسی و ارزیابی جایگاه پدافند غیر عامل در شهرسازی شهر شیراز</w:t>
      </w:r>
    </w:p>
    <w:p w:rsidR="001F65D9" w:rsidRDefault="001F65D9" w:rsidP="001F65D9">
      <w:pPr>
        <w:bidi/>
        <w:spacing w:after="0" w:line="240" w:lineRule="auto"/>
        <w:jc w:val="center"/>
        <w:rPr>
          <w:rFonts w:ascii="Arial" w:eastAsia="Times New Roman" w:hAnsi="Arial" w:cs="B Titr" w:hint="cs"/>
          <w:sz w:val="28"/>
          <w:szCs w:val="28"/>
          <w:rtl/>
          <w:lang w:bidi="fa-IR"/>
        </w:rPr>
      </w:pPr>
    </w:p>
    <w:p w:rsidR="001F65D9" w:rsidRPr="001F65D9" w:rsidRDefault="001F65D9" w:rsidP="001F65D9">
      <w:pPr>
        <w:bidi/>
        <w:spacing w:after="0" w:line="240" w:lineRule="auto"/>
        <w:jc w:val="center"/>
        <w:rPr>
          <w:rFonts w:ascii="Arial" w:eastAsia="Times New Roman" w:hAnsi="Arial" w:cs="B Titr"/>
          <w:sz w:val="28"/>
          <w:szCs w:val="28"/>
        </w:rPr>
      </w:pPr>
    </w:p>
    <w:p w:rsidR="001C3EB6" w:rsidRPr="001F65D9" w:rsidRDefault="001C3EB6" w:rsidP="001C3EB6">
      <w:pPr>
        <w:jc w:val="center"/>
        <w:rPr>
          <w:rFonts w:ascii="Arial" w:hAnsi="Arial" w:cs="B Zar"/>
          <w:b/>
          <w:bCs/>
          <w:sz w:val="28"/>
          <w:szCs w:val="28"/>
          <w:vertAlign w:val="superscript"/>
          <w:rtl/>
        </w:rPr>
      </w:pPr>
      <w:r w:rsidRPr="001F65D9">
        <w:rPr>
          <w:rFonts w:ascii="Arial" w:hAnsi="Arial" w:cs="B Zar" w:hint="cs"/>
          <w:b/>
          <w:bCs/>
          <w:sz w:val="28"/>
          <w:szCs w:val="28"/>
          <w:vertAlign w:val="subscript"/>
          <w:rtl/>
        </w:rPr>
        <w:t>سید سعید نبی زاده</w:t>
      </w:r>
      <w:r w:rsidRPr="001F65D9">
        <w:rPr>
          <w:rFonts w:ascii="Arial" w:hAnsi="Arial" w:cs="B Zar" w:hint="cs"/>
          <w:b/>
          <w:bCs/>
          <w:sz w:val="28"/>
          <w:szCs w:val="28"/>
          <w:vertAlign w:val="superscript"/>
          <w:rtl/>
        </w:rPr>
        <w:t>1</w:t>
      </w:r>
      <w:r w:rsidRPr="001F65D9">
        <w:rPr>
          <w:rFonts w:ascii="Arial" w:hAnsi="Arial" w:cs="B Zar" w:hint="cs"/>
          <w:b/>
          <w:bCs/>
          <w:sz w:val="28"/>
          <w:szCs w:val="28"/>
          <w:vertAlign w:val="subscript"/>
          <w:rtl/>
        </w:rPr>
        <w:t xml:space="preserve"> ، محمد بهروزی</w:t>
      </w:r>
      <w:r w:rsidRPr="001F65D9">
        <w:rPr>
          <w:rFonts w:ascii="Arial" w:hAnsi="Arial" w:cs="B Zar" w:hint="cs"/>
          <w:b/>
          <w:bCs/>
          <w:sz w:val="28"/>
          <w:szCs w:val="28"/>
          <w:vertAlign w:val="superscript"/>
          <w:rtl/>
        </w:rPr>
        <w:t>2</w:t>
      </w:r>
      <w:r w:rsidRPr="001F65D9">
        <w:rPr>
          <w:rFonts w:ascii="Arial" w:hAnsi="Arial" w:cs="B Zar" w:hint="cs"/>
          <w:b/>
          <w:bCs/>
          <w:sz w:val="28"/>
          <w:szCs w:val="28"/>
          <w:vertAlign w:val="subscript"/>
          <w:rtl/>
        </w:rPr>
        <w:t xml:space="preserve"> ، سید خلیل برزگر</w:t>
      </w:r>
      <w:r w:rsidRPr="001F65D9">
        <w:rPr>
          <w:rFonts w:ascii="Arial" w:hAnsi="Arial" w:cs="B Zar" w:hint="cs"/>
          <w:b/>
          <w:bCs/>
          <w:sz w:val="28"/>
          <w:szCs w:val="28"/>
          <w:vertAlign w:val="superscript"/>
          <w:rtl/>
        </w:rPr>
        <w:t xml:space="preserve">3 </w:t>
      </w:r>
    </w:p>
    <w:p w:rsidR="0010487C" w:rsidRDefault="001C3EB6" w:rsidP="001F65D9">
      <w:pPr>
        <w:bidi/>
        <w:jc w:val="center"/>
        <w:rPr>
          <w:rFonts w:asciiTheme="majorBidi" w:hAnsiTheme="majorBidi" w:cstheme="majorBidi" w:hint="cs"/>
          <w:vertAlign w:val="subscript"/>
          <w:rtl/>
          <w:lang w:bidi="fa-IR"/>
        </w:rPr>
      </w:pPr>
      <w:r w:rsidRPr="001F65D9">
        <w:rPr>
          <w:rFonts w:ascii="Arial" w:hAnsi="Arial" w:cs="B Zar" w:hint="cs"/>
          <w:b/>
          <w:bCs/>
          <w:sz w:val="24"/>
          <w:szCs w:val="24"/>
          <w:vertAlign w:val="subscript"/>
          <w:rtl/>
        </w:rPr>
        <w:t xml:space="preserve">1،2،3،4: باشگاه پژوهشگران جوان و نخبگان، واحد داریون، دانشگاه آزاد اسلامی، داریون، </w:t>
      </w:r>
      <w:hyperlink r:id="rId6" w:history="1">
        <w:r w:rsidR="001F65D9" w:rsidRPr="001F65D9">
          <w:rPr>
            <w:rStyle w:val="Hyperlink"/>
            <w:rFonts w:ascii="Arial" w:hAnsi="Arial" w:cs="B Zar" w:hint="cs"/>
            <w:b/>
            <w:bCs/>
            <w:color w:val="auto"/>
            <w:sz w:val="24"/>
            <w:szCs w:val="24"/>
            <w:u w:val="none"/>
            <w:vertAlign w:val="subscript"/>
            <w:rtl/>
          </w:rPr>
          <w:t>ایران</w:t>
        </w:r>
        <w:r w:rsidR="001F65D9" w:rsidRPr="001F65D9">
          <w:rPr>
            <w:rStyle w:val="Hyperlink"/>
            <w:rFonts w:ascii="Arial" w:hAnsi="Arial" w:cs="B Nazanin" w:hint="cs"/>
            <w:b/>
            <w:bCs/>
            <w:color w:val="auto"/>
            <w:sz w:val="24"/>
            <w:szCs w:val="24"/>
            <w:u w:val="none"/>
            <w:rtl/>
          </w:rPr>
          <w:t>.</w:t>
        </w:r>
        <w:r w:rsidR="001F65D9" w:rsidRPr="001F65D9">
          <w:rPr>
            <w:rStyle w:val="Hyperlink"/>
            <w:rFonts w:asciiTheme="majorBidi" w:hAnsiTheme="majorBidi" w:cstheme="majorBidi"/>
            <w:color w:val="auto"/>
            <w:sz w:val="20"/>
            <w:szCs w:val="20"/>
            <w:u w:val="none"/>
            <w:vertAlign w:val="subscript"/>
          </w:rPr>
          <w:t>saeednabizadeh@yahoo.com</w:t>
        </w:r>
      </w:hyperlink>
    </w:p>
    <w:p w:rsidR="001F65D9" w:rsidRPr="001F65D9" w:rsidRDefault="001F65D9" w:rsidP="001F65D9">
      <w:pPr>
        <w:bidi/>
        <w:ind w:left="2268" w:right="1985"/>
        <w:jc w:val="center"/>
        <w:rPr>
          <w:rFonts w:asciiTheme="majorBidi" w:hAnsiTheme="majorBidi" w:cstheme="majorBidi" w:hint="cs"/>
          <w:vertAlign w:val="subscript"/>
          <w:rtl/>
          <w:lang w:bidi="fa-IR"/>
        </w:rPr>
      </w:pPr>
    </w:p>
    <w:p w:rsidR="001C3EB6" w:rsidRPr="001F65D9" w:rsidRDefault="001C3EB6" w:rsidP="001F65D9">
      <w:pPr>
        <w:tabs>
          <w:tab w:val="right" w:pos="8793"/>
        </w:tabs>
        <w:bidi/>
        <w:ind w:left="571" w:right="567"/>
        <w:rPr>
          <w:rFonts w:ascii="Times New Roman" w:eastAsia="Times New Roman" w:hAnsi="Times New Roman" w:cs="B Zar" w:hint="cs"/>
          <w:b/>
          <w:sz w:val="24"/>
          <w:szCs w:val="24"/>
          <w:rtl/>
          <w:lang w:bidi="fa-IR"/>
        </w:rPr>
      </w:pPr>
      <w:r w:rsidRPr="001F65D9">
        <w:rPr>
          <w:rFonts w:ascii="Times New Roman" w:eastAsia="Times New Roman" w:hAnsi="Times New Roman" w:cs="B Zar" w:hint="cs"/>
          <w:b/>
          <w:bCs/>
          <w:sz w:val="18"/>
          <w:szCs w:val="18"/>
          <w:rtl/>
        </w:rPr>
        <w:t>چکیده</w:t>
      </w:r>
      <w:r w:rsidRPr="001F65D9">
        <w:rPr>
          <w:rFonts w:ascii="Times New Roman" w:eastAsia="Times New Roman" w:hAnsi="Times New Roman" w:cs="B Zar" w:hint="cs"/>
          <w:b/>
          <w:bCs/>
          <w:sz w:val="24"/>
          <w:szCs w:val="24"/>
          <w:rtl/>
        </w:rPr>
        <w:t xml:space="preserve"> </w:t>
      </w:r>
    </w:p>
    <w:p w:rsidR="001C3EB6" w:rsidRDefault="001C3EB6" w:rsidP="001F65D9">
      <w:pPr>
        <w:tabs>
          <w:tab w:val="right" w:pos="8793"/>
        </w:tabs>
        <w:bidi/>
        <w:spacing w:after="0" w:line="360" w:lineRule="auto"/>
        <w:ind w:left="571" w:right="567"/>
        <w:jc w:val="both"/>
        <w:rPr>
          <w:rFonts w:ascii="Times New Roman" w:eastAsia="Times New Roman" w:hAnsi="Times New Roman" w:cs="B Zar" w:hint="cs"/>
          <w:sz w:val="18"/>
          <w:szCs w:val="18"/>
          <w:rtl/>
          <w:lang w:bidi="fa-IR"/>
        </w:rPr>
      </w:pPr>
      <w:r w:rsidRPr="001F65D9">
        <w:rPr>
          <w:rFonts w:ascii="Times New Roman" w:eastAsia="Times New Roman" w:hAnsi="Times New Roman" w:cs="B Zar" w:hint="cs"/>
          <w:sz w:val="18"/>
          <w:szCs w:val="18"/>
          <w:rtl/>
        </w:rPr>
        <w:t xml:space="preserve">شهر شیراز با توجه به موقعیت استراتژیکی ، همیشه در معرض تهدیدات قرار داشته است . و در این زمینه توجه به جایگاه پدافند غیر عامل جهت مقابله با حوادث غیر طبیعی در تمامی زمینه های زندگی جامعه بشری تاثیر گذار می باشد . یکی از این زمینه ها زندگی شهری است پدافند غیر عامل در افزایش ایمنی و کاهش خطر پذیری زیر ساخت های جامعه ، شهر و ایجاد آمادگی مناسب جهت وقوع بحران ها و نیز تاثیرات آن در ایجاد بازدارندگی ، یکی از ضرورت های اساسی می باشد . در این پژوهش سعی بر آن داریم تا عوامل تأثیرگذار در جایگاه پدافند غیر عامل در شهرسازی شهر شیراز مورد بررسی و میزان اهمیت آن را مشخص نمائیم و با توجه به این عوامل بتوانیم راهکارهایی را جهت استفاده بهتر ارائه نمائیم </w:t>
      </w:r>
      <w:r w:rsidRPr="001F65D9">
        <w:rPr>
          <w:rFonts w:ascii="Times New Roman" w:eastAsia="Times New Roman" w:hAnsi="Times New Roman" w:cs="B Zar"/>
          <w:sz w:val="18"/>
          <w:szCs w:val="18"/>
        </w:rPr>
        <w:t xml:space="preserve">. </w:t>
      </w:r>
      <w:r w:rsidRPr="001F65D9">
        <w:rPr>
          <w:rFonts w:ascii="Times New Roman" w:eastAsia="Times New Roman" w:hAnsi="Times New Roman" w:cs="B Zar" w:hint="cs"/>
          <w:sz w:val="18"/>
          <w:szCs w:val="18"/>
          <w:rtl/>
        </w:rPr>
        <w:t xml:space="preserve">این پژوهش با توجه به اهداف ارائه شده از نوع پژوهش های کاربردی و نیز با توجه به ماهیت و روش آن از نوع پیمایشی است که می توان از نتایج بدست آمده در این پژوهش جهت تصمیم گیری و برنامه ریزی استفاده کرد </w:t>
      </w:r>
      <w:r w:rsidRPr="001F65D9">
        <w:rPr>
          <w:rFonts w:ascii="Times New Roman" w:eastAsia="Times New Roman" w:hAnsi="Times New Roman" w:cs="B Zar"/>
          <w:sz w:val="18"/>
          <w:szCs w:val="18"/>
        </w:rPr>
        <w:t xml:space="preserve">. </w:t>
      </w:r>
      <w:r w:rsidRPr="001F65D9">
        <w:rPr>
          <w:rFonts w:ascii="Times New Roman" w:eastAsia="Times New Roman" w:hAnsi="Times New Roman" w:cs="B Zar" w:hint="cs"/>
          <w:sz w:val="18"/>
          <w:szCs w:val="18"/>
          <w:rtl/>
        </w:rPr>
        <w:t xml:space="preserve"> در این پژوهش از ابزارهایی مانند پرسش نامه استفاده شده است و جهت تجزیه و تحلیل اطلاعات از نرم افزارهای </w:t>
      </w:r>
      <w:proofErr w:type="spellStart"/>
      <w:r w:rsidRPr="001F65D9">
        <w:rPr>
          <w:rFonts w:ascii="Times New Roman" w:eastAsia="Times New Roman" w:hAnsi="Times New Roman" w:cs="B Zar"/>
          <w:sz w:val="18"/>
          <w:szCs w:val="18"/>
        </w:rPr>
        <w:t>Spss</w:t>
      </w:r>
      <w:proofErr w:type="spellEnd"/>
      <w:r w:rsidRPr="001F65D9">
        <w:rPr>
          <w:rFonts w:ascii="Times New Roman" w:eastAsia="Times New Roman" w:hAnsi="Times New Roman" w:cs="B Zar"/>
          <w:sz w:val="18"/>
          <w:szCs w:val="18"/>
        </w:rPr>
        <w:t xml:space="preserve"> </w:t>
      </w:r>
      <w:r w:rsidRPr="001F65D9">
        <w:rPr>
          <w:rFonts w:ascii="Times New Roman" w:eastAsia="Times New Roman" w:hAnsi="Times New Roman" w:cs="B Zar" w:hint="cs"/>
          <w:sz w:val="18"/>
          <w:szCs w:val="18"/>
          <w:rtl/>
        </w:rPr>
        <w:t xml:space="preserve"> و</w:t>
      </w:r>
      <w:r w:rsidRPr="001F65D9">
        <w:rPr>
          <w:rFonts w:ascii="Times New Roman" w:eastAsia="Times New Roman" w:hAnsi="Times New Roman" w:cs="B Zar"/>
          <w:sz w:val="18"/>
          <w:szCs w:val="18"/>
        </w:rPr>
        <w:t xml:space="preserve">Excel  </w:t>
      </w:r>
      <w:r w:rsidRPr="001F65D9">
        <w:rPr>
          <w:rFonts w:ascii="Times New Roman" w:eastAsia="Times New Roman" w:hAnsi="Times New Roman" w:cs="B Zar" w:hint="cs"/>
          <w:sz w:val="18"/>
          <w:szCs w:val="18"/>
          <w:rtl/>
        </w:rPr>
        <w:t xml:space="preserve"> استفاده شده است</w:t>
      </w:r>
      <w:r w:rsidRPr="001F65D9">
        <w:rPr>
          <w:rFonts w:ascii="Times New Roman" w:eastAsia="Times New Roman" w:hAnsi="Times New Roman" w:cs="B Zar"/>
          <w:sz w:val="18"/>
          <w:szCs w:val="18"/>
        </w:rPr>
        <w:t xml:space="preserve">. </w:t>
      </w:r>
    </w:p>
    <w:p w:rsidR="001F65D9" w:rsidRPr="001F65D9" w:rsidRDefault="001F65D9" w:rsidP="001F65D9">
      <w:pPr>
        <w:tabs>
          <w:tab w:val="right" w:pos="8793"/>
        </w:tabs>
        <w:bidi/>
        <w:spacing w:after="0" w:line="360" w:lineRule="auto"/>
        <w:ind w:left="571" w:right="567"/>
        <w:jc w:val="both"/>
        <w:rPr>
          <w:rFonts w:ascii="Times New Roman" w:eastAsia="Times New Roman" w:hAnsi="Times New Roman" w:cs="B Zar" w:hint="cs"/>
          <w:sz w:val="18"/>
          <w:szCs w:val="18"/>
          <w:rtl/>
          <w:lang w:bidi="fa-IR"/>
        </w:rPr>
      </w:pPr>
    </w:p>
    <w:p w:rsidR="001C3EB6" w:rsidRPr="001F65D9" w:rsidRDefault="001C3EB6" w:rsidP="001F65D9">
      <w:pPr>
        <w:tabs>
          <w:tab w:val="right" w:pos="8793"/>
        </w:tabs>
        <w:bidi/>
        <w:spacing w:after="0" w:line="360" w:lineRule="auto"/>
        <w:ind w:left="571" w:right="567"/>
        <w:rPr>
          <w:rFonts w:ascii="Times New Roman" w:eastAsia="Times New Roman" w:hAnsi="Times New Roman" w:cs="B Zar"/>
          <w:b/>
          <w:bCs/>
          <w:sz w:val="18"/>
          <w:szCs w:val="18"/>
        </w:rPr>
      </w:pPr>
      <w:r w:rsidRPr="001F65D9">
        <w:rPr>
          <w:rFonts w:ascii="Times New Roman" w:eastAsia="Times New Roman" w:hAnsi="Times New Roman" w:cs="B Zar" w:hint="cs"/>
          <w:b/>
          <w:bCs/>
          <w:sz w:val="18"/>
          <w:szCs w:val="18"/>
          <w:rtl/>
        </w:rPr>
        <w:t xml:space="preserve">واژگان کلیدی </w:t>
      </w:r>
      <w:r w:rsidRPr="001F65D9">
        <w:rPr>
          <w:rFonts w:ascii="Times New Roman" w:eastAsia="Times New Roman" w:hAnsi="Times New Roman" w:cs="B Zar"/>
          <w:b/>
          <w:bCs/>
          <w:sz w:val="18"/>
          <w:szCs w:val="18"/>
        </w:rPr>
        <w:t xml:space="preserve">: </w:t>
      </w:r>
      <w:r w:rsidRPr="001F65D9">
        <w:rPr>
          <w:rFonts w:ascii="Times New Roman" w:eastAsia="Times New Roman" w:hAnsi="Times New Roman" w:cs="B Zar" w:hint="cs"/>
          <w:b/>
          <w:bCs/>
          <w:sz w:val="18"/>
          <w:szCs w:val="18"/>
          <w:rtl/>
        </w:rPr>
        <w:t xml:space="preserve"> پدافند غیر عامل ، جایگاه ، شهرسا</w:t>
      </w:r>
      <w:bookmarkStart w:id="0" w:name="_GoBack"/>
      <w:bookmarkEnd w:id="0"/>
      <w:r w:rsidRPr="001F65D9">
        <w:rPr>
          <w:rFonts w:ascii="Times New Roman" w:eastAsia="Times New Roman" w:hAnsi="Times New Roman" w:cs="B Zar" w:hint="cs"/>
          <w:b/>
          <w:bCs/>
          <w:sz w:val="18"/>
          <w:szCs w:val="18"/>
          <w:rtl/>
        </w:rPr>
        <w:t>زی ، شهر شیراز</w:t>
      </w:r>
    </w:p>
    <w:p w:rsidR="00000CAA" w:rsidRDefault="00000CAA"/>
    <w:sectPr w:rsidR="00000CA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991C68"/>
    <w:multiLevelType w:val="hybridMultilevel"/>
    <w:tmpl w:val="E4206468"/>
    <w:lvl w:ilvl="0" w:tplc="188E5A4C">
      <w:start w:val="1"/>
      <w:numFmt w:val="decimal"/>
      <w:lvlText w:val="%1-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3EB6"/>
    <w:rsid w:val="00000CAA"/>
    <w:rsid w:val="000B11F0"/>
    <w:rsid w:val="0010487C"/>
    <w:rsid w:val="001C3EB6"/>
    <w:rsid w:val="001F65D9"/>
    <w:rsid w:val="00E71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3EB6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C3EB6"/>
    <w:pPr>
      <w:bidi/>
      <w:ind w:left="720"/>
      <w:contextualSpacing/>
    </w:pPr>
    <w:rPr>
      <w:lang w:bidi="fa-IR"/>
    </w:rPr>
  </w:style>
  <w:style w:type="character" w:styleId="Hyperlink">
    <w:name w:val="Hyperlink"/>
    <w:basedOn w:val="DefaultParagraphFont"/>
    <w:uiPriority w:val="99"/>
    <w:unhideWhenUsed/>
    <w:rsid w:val="0010487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3EB6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C3EB6"/>
    <w:pPr>
      <w:bidi/>
      <w:ind w:left="720"/>
      <w:contextualSpacing/>
    </w:pPr>
    <w:rPr>
      <w:lang w:bidi="fa-IR"/>
    </w:rPr>
  </w:style>
  <w:style w:type="character" w:styleId="Hyperlink">
    <w:name w:val="Hyperlink"/>
    <w:basedOn w:val="DefaultParagraphFont"/>
    <w:uiPriority w:val="99"/>
    <w:unhideWhenUsed/>
    <w:rsid w:val="0010487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453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&#1575;&#1740;&#1585;&#1575;&#1606;.saeednabizadeh@yahoo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199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Saeed</dc:creator>
  <cp:lastModifiedBy>pars</cp:lastModifiedBy>
  <cp:revision>7</cp:revision>
  <dcterms:created xsi:type="dcterms:W3CDTF">2007-11-23T21:13:00Z</dcterms:created>
  <dcterms:modified xsi:type="dcterms:W3CDTF">2017-06-10T15:20:00Z</dcterms:modified>
</cp:coreProperties>
</file>